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AF2614" w:rsidRDefault="00AF2614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3861E0">
        <w:rPr>
          <w:rFonts w:ascii="Adagio_Slab" w:eastAsia="Calibri" w:hAnsi="Adagio_Slab"/>
          <w:b/>
          <w:color w:val="0000FF"/>
          <w:sz w:val="20"/>
          <w:szCs w:val="20"/>
        </w:rPr>
        <w:t>oznaczenie sprawy 1</w:t>
      </w:r>
      <w:r w:rsidR="003861E0" w:rsidRPr="003861E0">
        <w:rPr>
          <w:rFonts w:ascii="Adagio_Slab" w:eastAsia="Calibri" w:hAnsi="Adagio_Slab"/>
          <w:b/>
          <w:color w:val="0000FF"/>
          <w:sz w:val="20"/>
          <w:szCs w:val="20"/>
        </w:rPr>
        <w:t>10</w:t>
      </w:r>
      <w:r w:rsidRPr="003861E0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Pr="00AF2614">
        <w:rPr>
          <w:rFonts w:ascii="Adagio_Slab" w:eastAsia="Calibri" w:hAnsi="Adagio_Slab"/>
          <w:b/>
          <w:color w:val="0033CC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FD0A8B" w:rsidRPr="00AF2614">
        <w:rPr>
          <w:rFonts w:ascii="Adagio_Slab" w:hAnsi="Adagio_Slab"/>
          <w:sz w:val="20"/>
          <w:szCs w:val="20"/>
        </w:rPr>
        <w:t>W</w:t>
      </w:r>
      <w:r w:rsidR="003413BA" w:rsidRPr="00AF2614">
        <w:rPr>
          <w:rFonts w:ascii="Adagio_Slab" w:hAnsi="Adagio_Slab"/>
          <w:sz w:val="20"/>
          <w:szCs w:val="20"/>
        </w:rPr>
        <w:t xml:space="preserve">arszawa, dnia </w:t>
      </w:r>
      <w:r w:rsidR="008A083A">
        <w:rPr>
          <w:rFonts w:ascii="Adagio_Slab" w:hAnsi="Adagio_Slab"/>
          <w:sz w:val="20"/>
          <w:szCs w:val="20"/>
        </w:rPr>
        <w:t>22</w:t>
      </w:r>
      <w:bookmarkStart w:id="0" w:name="_GoBack"/>
      <w:bookmarkEnd w:id="0"/>
      <w:r w:rsidR="00771CB9">
        <w:rPr>
          <w:rFonts w:ascii="Adagio_Slab" w:hAnsi="Adagio_Slab"/>
          <w:sz w:val="20"/>
          <w:szCs w:val="20"/>
        </w:rPr>
        <w:t>.01.2020</w:t>
      </w:r>
      <w:r w:rsidR="003413BA" w:rsidRPr="00AF2614">
        <w:rPr>
          <w:rFonts w:ascii="Adagio_Slab" w:hAnsi="Adagio_Slab"/>
          <w:sz w:val="20"/>
          <w:szCs w:val="20"/>
        </w:rPr>
        <w:t xml:space="preserve"> r</w:t>
      </w:r>
    </w:p>
    <w:p w:rsidR="007230EB" w:rsidRPr="00AF2614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AF2614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Pr="00AF2614">
        <w:rPr>
          <w:rFonts w:ascii="Adagio_Slab" w:eastAsia="Calibri" w:hAnsi="Adagio_Slab"/>
          <w:b/>
          <w:sz w:val="20"/>
          <w:szCs w:val="20"/>
        </w:rPr>
        <w:tab/>
      </w:r>
      <w:r w:rsidR="003413BA"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AF2614">
        <w:rPr>
          <w:rFonts w:ascii="Adagio_Slab" w:hAnsi="Adagio_Slab"/>
          <w:sz w:val="20"/>
          <w:szCs w:val="20"/>
        </w:rPr>
        <w:t xml:space="preserve">  </w:t>
      </w:r>
    </w:p>
    <w:p w:rsidR="003861E0" w:rsidRPr="003861E0" w:rsidRDefault="007C3881" w:rsidP="003861E0">
      <w:pPr>
        <w:pStyle w:val="Tekstpodstawowy"/>
        <w:spacing w:after="0"/>
        <w:ind w:left="5" w:right="261"/>
        <w:contextualSpacing/>
        <w:jc w:val="both"/>
        <w:rPr>
          <w:rFonts w:ascii="Adagio_Slab" w:eastAsia="Times New Roman" w:hAnsi="Adagio_Slab"/>
          <w:b/>
          <w:color w:val="0000FF"/>
          <w:sz w:val="20"/>
          <w:szCs w:val="20"/>
        </w:rPr>
      </w:pPr>
      <w:bookmarkStart w:id="1" w:name="_Hlk56422856"/>
      <w:r w:rsidRPr="003861E0">
        <w:rPr>
          <w:rFonts w:ascii="Adagio_Slab" w:hAnsi="Adagio_Slab"/>
          <w:bCs/>
          <w:sz w:val="20"/>
          <w:szCs w:val="20"/>
        </w:rPr>
        <w:t>w postępowaniu na</w:t>
      </w:r>
      <w:r w:rsidRPr="003861E0">
        <w:rPr>
          <w:rFonts w:ascii="Adagio_Slab" w:hAnsi="Adagio_Slab"/>
          <w:b/>
          <w:sz w:val="20"/>
          <w:szCs w:val="20"/>
        </w:rPr>
        <w:t xml:space="preserve"> </w:t>
      </w:r>
      <w:r w:rsidRPr="003861E0">
        <w:rPr>
          <w:rFonts w:ascii="Adagio_Slab" w:hAnsi="Adagio_Slab"/>
          <w:b/>
          <w:color w:val="0000FF"/>
          <w:sz w:val="20"/>
          <w:szCs w:val="20"/>
        </w:rPr>
        <w:t>„</w:t>
      </w:r>
      <w:bookmarkEnd w:id="1"/>
      <w:r w:rsidR="003861E0" w:rsidRPr="003861E0">
        <w:rPr>
          <w:rFonts w:ascii="Adagio_Slab" w:eastAsia="Times New Roman" w:hAnsi="Adagio_Slab"/>
          <w:b/>
          <w:bCs/>
          <w:color w:val="0000FF"/>
          <w:sz w:val="20"/>
          <w:szCs w:val="20"/>
        </w:rPr>
        <w:t>Dostaw</w:t>
      </w:r>
      <w:r w:rsidR="003861E0">
        <w:rPr>
          <w:rFonts w:ascii="Adagio_Slab" w:eastAsia="Times New Roman" w:hAnsi="Adagio_Slab"/>
          <w:b/>
          <w:bCs/>
          <w:color w:val="0000FF"/>
          <w:sz w:val="20"/>
          <w:szCs w:val="20"/>
        </w:rPr>
        <w:t>ę</w:t>
      </w:r>
      <w:r w:rsidR="003861E0" w:rsidRPr="003861E0">
        <w:rPr>
          <w:rFonts w:ascii="Adagio_Slab" w:eastAsia="Times New Roman" w:hAnsi="Adagio_Slab"/>
          <w:b/>
          <w:bCs/>
          <w:color w:val="0000FF"/>
          <w:sz w:val="20"/>
          <w:szCs w:val="20"/>
        </w:rPr>
        <w:t xml:space="preserve"> elementów elektrycznych i elektronicznych Laboratorium UAV Współdziałanie powstającego w ramach realizacji projektu „Terenowy poligon doświadczalno-wdrożeniowy w powiecie przasnyskim” RPMA.01.01.00-14-9875/17</w:t>
      </w:r>
      <w:r w:rsidR="003861E0" w:rsidRPr="003861E0">
        <w:rPr>
          <w:rFonts w:ascii="Adagio_Slab" w:eastAsia="Times New Roman" w:hAnsi="Adagio_Slab"/>
          <w:b/>
          <w:color w:val="0000FF"/>
          <w:sz w:val="20"/>
          <w:szCs w:val="20"/>
        </w:rPr>
        <w:t xml:space="preserve"> dla Instytutu </w:t>
      </w:r>
      <w:r w:rsidR="003861E0" w:rsidRPr="003861E0">
        <w:rPr>
          <w:rFonts w:ascii="Adagio_Slab" w:eastAsia="Times New Roman" w:hAnsi="Adagio_Slab"/>
          <w:b/>
          <w:bCs/>
          <w:color w:val="0000FF"/>
          <w:sz w:val="20"/>
          <w:szCs w:val="20"/>
        </w:rPr>
        <w:t xml:space="preserve">Techniki Lotniczej i Mechaniki Stosowanej </w:t>
      </w:r>
      <w:r w:rsidR="003861E0" w:rsidRPr="003861E0">
        <w:rPr>
          <w:rFonts w:ascii="Adagio_Slab" w:eastAsia="Times New Roman" w:hAnsi="Adagio_Slab"/>
          <w:b/>
          <w:color w:val="0000FF"/>
          <w:sz w:val="20"/>
          <w:szCs w:val="20"/>
        </w:rPr>
        <w:t>Wydziału Mechanicznego Energetyki i Lotnictwa Politechniki Warszawskiej</w:t>
      </w:r>
    </w:p>
    <w:p w:rsidR="007230EB" w:rsidRPr="00AF2614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>S</w:t>
      </w:r>
      <w:r w:rsidR="007230EB" w:rsidRPr="00AF2614">
        <w:rPr>
          <w:rFonts w:ascii="Adagio_Slab" w:hAnsi="Adagio_Slab"/>
          <w:color w:val="auto"/>
          <w:sz w:val="20"/>
          <w:szCs w:val="20"/>
        </w:rPr>
        <w:t>zanowni Państwo,</w:t>
      </w:r>
    </w:p>
    <w:p w:rsidR="007230EB" w:rsidRPr="00AF2614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AF2614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  <w:r w:rsidRPr="00AF2614">
        <w:rPr>
          <w:rFonts w:ascii="Adagio_Slab" w:hAnsi="Adagio_Slab"/>
          <w:bCs/>
          <w:sz w:val="20"/>
          <w:szCs w:val="20"/>
        </w:rPr>
        <w:t xml:space="preserve">oferta nr:  </w:t>
      </w:r>
      <w:r w:rsidR="0088687E" w:rsidRPr="00AF2614">
        <w:rPr>
          <w:rFonts w:ascii="Adagio_Slab" w:hAnsi="Adagio_Slab"/>
          <w:bCs/>
          <w:sz w:val="20"/>
          <w:szCs w:val="20"/>
        </w:rPr>
        <w:t>1</w:t>
      </w:r>
    </w:p>
    <w:p w:rsidR="003861E0" w:rsidRPr="003861E0" w:rsidRDefault="007230EB" w:rsidP="003861E0">
      <w:pPr>
        <w:spacing w:after="0" w:line="240" w:lineRule="auto"/>
        <w:rPr>
          <w:rFonts w:ascii="Adagio_Slab" w:hAnsi="Adagio_Slab" w:cs="Arial"/>
          <w:sz w:val="20"/>
          <w:szCs w:val="20"/>
        </w:rPr>
      </w:pPr>
      <w:r w:rsidRPr="003861E0">
        <w:rPr>
          <w:rFonts w:ascii="Adagio_Slab" w:hAnsi="Adagio_Slab"/>
          <w:bCs/>
          <w:sz w:val="20"/>
          <w:szCs w:val="20"/>
        </w:rPr>
        <w:t>nazwa</w:t>
      </w:r>
      <w:r w:rsidRPr="003861E0">
        <w:rPr>
          <w:rFonts w:ascii="Adagio_Slab" w:hAnsi="Adagio_Slab"/>
          <w:b/>
          <w:bCs/>
          <w:sz w:val="20"/>
          <w:szCs w:val="20"/>
        </w:rPr>
        <w:t xml:space="preserve">: </w:t>
      </w:r>
      <w:r w:rsidR="003861E0" w:rsidRPr="003861E0">
        <w:rPr>
          <w:rFonts w:ascii="Adagio_Slab" w:hAnsi="Adagio_Slab" w:cs="Arial"/>
          <w:color w:val="0000FF"/>
          <w:sz w:val="20"/>
          <w:szCs w:val="20"/>
        </w:rPr>
        <w:t>PART – AD Artur Dyrda</w:t>
      </w:r>
    </w:p>
    <w:p w:rsidR="003861E0" w:rsidRPr="003861E0" w:rsidRDefault="007230EB" w:rsidP="003861E0">
      <w:pPr>
        <w:spacing w:after="0" w:line="240" w:lineRule="auto"/>
        <w:rPr>
          <w:rFonts w:ascii="Adagio_Slab" w:hAnsi="Adagio_Slab" w:cs="Arial"/>
          <w:sz w:val="20"/>
          <w:szCs w:val="20"/>
        </w:rPr>
      </w:pPr>
      <w:r w:rsidRPr="003861E0">
        <w:rPr>
          <w:rFonts w:ascii="Adagio_Slab" w:hAnsi="Adagio_Slab"/>
          <w:sz w:val="20"/>
          <w:szCs w:val="20"/>
        </w:rPr>
        <w:t>adres</w:t>
      </w:r>
      <w:r w:rsidR="000D6012" w:rsidRPr="003861E0">
        <w:rPr>
          <w:rFonts w:ascii="Adagio_Slab" w:hAnsi="Adagio_Slab"/>
          <w:b/>
          <w:bCs/>
          <w:sz w:val="20"/>
          <w:szCs w:val="20"/>
        </w:rPr>
        <w:t xml:space="preserve">: </w:t>
      </w:r>
      <w:r w:rsidR="003861E0" w:rsidRPr="003861E0">
        <w:rPr>
          <w:rFonts w:ascii="Adagio_Slab" w:hAnsi="Adagio_Slab" w:cs="Arial"/>
          <w:color w:val="0000FF"/>
          <w:sz w:val="20"/>
          <w:szCs w:val="20"/>
        </w:rPr>
        <w:t xml:space="preserve">Grzechynia 768, 34-220 Maków Mazowiecki </w:t>
      </w:r>
    </w:p>
    <w:p w:rsidR="007230EB" w:rsidRPr="008A12B5" w:rsidRDefault="007230EB" w:rsidP="0088687E">
      <w:pPr>
        <w:spacing w:after="0" w:line="240" w:lineRule="auto"/>
        <w:jc w:val="both"/>
        <w:rPr>
          <w:rFonts w:ascii="Adagio_Slab" w:hAnsi="Adagio_Slab"/>
          <w:color w:val="0000FF"/>
          <w:sz w:val="20"/>
          <w:szCs w:val="20"/>
        </w:rPr>
      </w:pPr>
      <w:r w:rsidRPr="003861E0">
        <w:rPr>
          <w:rFonts w:ascii="Adagio_Slab" w:hAnsi="Adagio_Slab"/>
          <w:bCs/>
          <w:sz w:val="20"/>
          <w:szCs w:val="20"/>
        </w:rPr>
        <w:t>cena oferty netto</w:t>
      </w:r>
      <w:r w:rsidRPr="003861E0">
        <w:rPr>
          <w:rFonts w:ascii="Adagio_Slab" w:hAnsi="Adagio_Slab"/>
          <w:b/>
          <w:sz w:val="20"/>
          <w:szCs w:val="20"/>
        </w:rPr>
        <w:t xml:space="preserve">: </w:t>
      </w:r>
      <w:r w:rsidR="003861E0" w:rsidRPr="008A12B5">
        <w:rPr>
          <w:rFonts w:ascii="Adagio_Slab" w:hAnsi="Adagio_Slab" w:cs="Arial"/>
          <w:color w:val="0000FF"/>
          <w:sz w:val="20"/>
          <w:szCs w:val="20"/>
        </w:rPr>
        <w:t xml:space="preserve">53.425,38 </w:t>
      </w:r>
      <w:r w:rsidR="0088687E" w:rsidRPr="008A12B5">
        <w:rPr>
          <w:rFonts w:ascii="Adagio_Slab" w:hAnsi="Adagio_Slab"/>
          <w:color w:val="0000FF"/>
          <w:sz w:val="20"/>
          <w:szCs w:val="20"/>
        </w:rPr>
        <w:t xml:space="preserve">PLN </w:t>
      </w:r>
      <w:r w:rsidRPr="008A12B5">
        <w:rPr>
          <w:rFonts w:ascii="Adagio_Slab" w:hAnsi="Adagio_Slab"/>
          <w:color w:val="0000FF"/>
          <w:sz w:val="20"/>
          <w:szCs w:val="20"/>
        </w:rPr>
        <w:t xml:space="preserve">(słownie: </w:t>
      </w:r>
      <w:r w:rsidR="003861E0" w:rsidRPr="008A12B5">
        <w:rPr>
          <w:rFonts w:ascii="Adagio_Slab" w:hAnsi="Adagio_Slab"/>
          <w:color w:val="0000FF"/>
          <w:sz w:val="20"/>
          <w:szCs w:val="20"/>
        </w:rPr>
        <w:t xml:space="preserve">pięćdziesiąt trzy tysiące czterysta dwadzieścia pięć złotych </w:t>
      </w:r>
      <w:r w:rsidR="008A12B5" w:rsidRPr="008A12B5">
        <w:rPr>
          <w:rFonts w:ascii="Adagio_Slab" w:hAnsi="Adagio_Slab"/>
          <w:color w:val="0000FF"/>
          <w:sz w:val="20"/>
          <w:szCs w:val="20"/>
        </w:rPr>
        <w:t>38</w:t>
      </w:r>
      <w:r w:rsidR="0088687E" w:rsidRPr="008A12B5">
        <w:rPr>
          <w:rFonts w:ascii="Adagio_Slab" w:hAnsi="Adagio_Slab"/>
          <w:color w:val="0000FF"/>
          <w:sz w:val="20"/>
          <w:szCs w:val="20"/>
        </w:rPr>
        <w:t>/100 )</w:t>
      </w:r>
    </w:p>
    <w:p w:rsidR="007230EB" w:rsidRPr="00AF2614" w:rsidRDefault="007230EB" w:rsidP="008A12B5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3861E0">
        <w:rPr>
          <w:rFonts w:ascii="Adagio_Slab" w:hAnsi="Adagio_Slab"/>
          <w:sz w:val="20"/>
          <w:szCs w:val="20"/>
          <w:u w:val="single"/>
        </w:rPr>
        <w:t>Uzasadnienie wyboru:</w:t>
      </w:r>
      <w:r w:rsidRPr="003861E0">
        <w:rPr>
          <w:rFonts w:ascii="Adagio_Slab" w:hAnsi="Adagio_Slab"/>
          <w:sz w:val="20"/>
          <w:szCs w:val="20"/>
        </w:rPr>
        <w:t xml:space="preserve"> Oferta firmy  </w:t>
      </w:r>
      <w:r w:rsidR="003861E0" w:rsidRPr="008A12B5">
        <w:rPr>
          <w:rFonts w:ascii="Adagio_Slab" w:hAnsi="Adagio_Slab" w:cs="Arial"/>
          <w:b/>
          <w:bCs/>
          <w:color w:val="0000FF"/>
          <w:sz w:val="20"/>
          <w:szCs w:val="20"/>
        </w:rPr>
        <w:t>PART – AD Artur Dyrda</w:t>
      </w:r>
      <w:r w:rsidR="003861E0" w:rsidRPr="008A12B5">
        <w:rPr>
          <w:rFonts w:ascii="Adagio_Slab" w:hAnsi="Adagio_Slab"/>
          <w:color w:val="0000FF"/>
          <w:sz w:val="20"/>
          <w:szCs w:val="20"/>
        </w:rPr>
        <w:t xml:space="preserve"> </w:t>
      </w:r>
      <w:r w:rsidRPr="003861E0">
        <w:rPr>
          <w:rFonts w:ascii="Adagio_Slab" w:hAnsi="Adagio_Slab"/>
          <w:sz w:val="20"/>
          <w:szCs w:val="20"/>
        </w:rPr>
        <w:t>spełnia wszystkie wymagania formalno-prawne, określone w specyfikacji istotnych warunków</w:t>
      </w:r>
      <w:r w:rsidRPr="00AF2614">
        <w:rPr>
          <w:rFonts w:ascii="Adagio_Slab" w:hAnsi="Adagio_Slab"/>
          <w:sz w:val="20"/>
          <w:szCs w:val="20"/>
        </w:rPr>
        <w:t xml:space="preserve"> zamówienia, nie podlega odrzuceniu na podstawie art. 89 ustawy – Prawo Zamówień Publicznych . </w:t>
      </w:r>
    </w:p>
    <w:p w:rsidR="007230EB" w:rsidRPr="00AF2614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AF2614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F2614">
        <w:rPr>
          <w:rFonts w:ascii="Adagio_Slab" w:hAnsi="Adagio_Slab"/>
          <w:i/>
          <w:iCs/>
          <w:szCs w:val="20"/>
        </w:rPr>
        <w:t>(wg kolejności wpływu)</w:t>
      </w:r>
      <w:r w:rsidRPr="00AF2614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992"/>
        <w:gridCol w:w="1134"/>
        <w:gridCol w:w="1276"/>
        <w:gridCol w:w="1276"/>
      </w:tblGrid>
      <w:tr w:rsidR="003861E0" w:rsidRPr="003861E0" w:rsidTr="003861E0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pStyle w:val="Default"/>
              <w:tabs>
                <w:tab w:val="left" w:pos="314"/>
              </w:tabs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3861E0" w:rsidRPr="003861E0" w:rsidTr="003861E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3861E0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PART – AD Artur Dyrda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Grzechynia 768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 xml:space="preserve">34-220 Maków Mazowiecki </w:t>
            </w:r>
          </w:p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info@part-ad.com</w:t>
            </w:r>
            <w:r w:rsidRPr="003861E0">
              <w:rPr>
                <w:rFonts w:ascii="Adagio_Slab" w:hAnsi="Adagio_Slab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pStyle w:val="Tekstpodstawowy"/>
              <w:spacing w:after="0"/>
              <w:jc w:val="both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53.425,38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 xml:space="preserve">7 dni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3861E0">
              <w:rPr>
                <w:rFonts w:ascii="Adagio_Slab" w:hAnsi="Adagio_Slab"/>
                <w:bCs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3861E0" w:rsidRPr="003861E0" w:rsidTr="003861E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E963AF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Korbowo Sp z o.o.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Al. Krakowska 110/114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02-256 Warszawa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info@korbowo.pl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pStyle w:val="Tekstpodstawowy"/>
              <w:spacing w:after="0"/>
              <w:jc w:val="both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57.386,62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 xml:space="preserve">7 dni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95,85</w:t>
            </w:r>
          </w:p>
        </w:tc>
      </w:tr>
      <w:tr w:rsidR="003861E0" w:rsidRPr="003861E0" w:rsidTr="003861E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E963AF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FlyFocus sp z o.o.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Al. Waldorfa 41C/17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 xml:space="preserve">01-494 Warszawa </w:t>
            </w:r>
          </w:p>
          <w:p w:rsidR="003861E0" w:rsidRPr="003861E0" w:rsidRDefault="003861E0" w:rsidP="003861E0">
            <w:pPr>
              <w:spacing w:after="0" w:line="240" w:lineRule="auto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contact@flyfocus.pl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pStyle w:val="Tekstpodstawowy"/>
              <w:spacing w:after="0"/>
              <w:jc w:val="both"/>
              <w:rPr>
                <w:rFonts w:ascii="Adagio_Slab" w:hAnsi="Adagio_Slab"/>
                <w:sz w:val="16"/>
                <w:szCs w:val="16"/>
              </w:rPr>
            </w:pPr>
            <w:r w:rsidRPr="003861E0">
              <w:rPr>
                <w:rFonts w:ascii="Adagio_Slab" w:hAnsi="Adagio_Slab"/>
                <w:sz w:val="16"/>
                <w:szCs w:val="16"/>
              </w:rPr>
              <w:t>59.864,36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 w:cs="Arial"/>
                <w:sz w:val="16"/>
                <w:szCs w:val="16"/>
              </w:rPr>
            </w:pPr>
            <w:r w:rsidRPr="003861E0">
              <w:rPr>
                <w:rFonts w:ascii="Adagio_Slab" w:hAnsi="Adagio_Slab" w:cs="Arial"/>
                <w:sz w:val="16"/>
                <w:szCs w:val="16"/>
              </w:rPr>
              <w:t>7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 w:cs="Arial"/>
                <w:sz w:val="16"/>
                <w:szCs w:val="16"/>
              </w:rPr>
            </w:pPr>
            <w:r>
              <w:rPr>
                <w:rFonts w:ascii="Adagio_Slab" w:hAnsi="Adagio_Slab" w:cs="Arial"/>
                <w:sz w:val="16"/>
                <w:szCs w:val="16"/>
              </w:rPr>
              <w:t>53,54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E0" w:rsidRPr="003861E0" w:rsidRDefault="003861E0" w:rsidP="003861E0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93,54</w:t>
            </w:r>
          </w:p>
        </w:tc>
      </w:tr>
    </w:tbl>
    <w:p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</w:t>
      </w:r>
      <w:r w:rsidR="009B79BC">
        <w:rPr>
          <w:rFonts w:ascii="Adagio_Slab" w:hAnsi="Adagio_Slab"/>
          <w:color w:val="auto"/>
          <w:sz w:val="20"/>
          <w:szCs w:val="20"/>
        </w:rPr>
        <w:t>0</w:t>
      </w:r>
    </w:p>
    <w:bookmarkEnd w:id="2"/>
    <w:p w:rsidR="007230EB" w:rsidRPr="00AF2614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9B79BC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9B79BC">
        <w:rPr>
          <w:rFonts w:ascii="Adagio_Slab" w:hAnsi="Adagio_Slab"/>
          <w:sz w:val="20"/>
          <w:szCs w:val="20"/>
        </w:rPr>
        <w:t>Umow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9B79BC">
        <w:rPr>
          <w:rFonts w:ascii="Adagio_Slab" w:hAnsi="Adagio_Slab"/>
          <w:sz w:val="20"/>
          <w:szCs w:val="20"/>
        </w:rPr>
        <w:t xml:space="preserve">ie </w:t>
      </w:r>
      <w:r w:rsidR="007230EB" w:rsidRPr="009B79BC">
        <w:rPr>
          <w:rFonts w:ascii="Adagio_Slab" w:hAnsi="Adagio_Slab"/>
          <w:sz w:val="20"/>
          <w:szCs w:val="20"/>
        </w:rPr>
        <w:t>zawart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 </w:t>
      </w:r>
      <w:r w:rsidR="009B79BC">
        <w:rPr>
          <w:rFonts w:ascii="Adagio_Slab" w:hAnsi="Adagio_Slab"/>
          <w:sz w:val="20"/>
          <w:szCs w:val="20"/>
        </w:rPr>
        <w:t xml:space="preserve">        </w:t>
      </w:r>
      <w:r w:rsidR="007230EB" w:rsidRPr="009B79BC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:rsidR="003010A4" w:rsidRPr="009B79BC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9B79BC" w:rsidRDefault="007230EB" w:rsidP="009B79BC">
      <w:pPr>
        <w:pStyle w:val="Default"/>
        <w:ind w:left="5664" w:firstLine="708"/>
        <w:jc w:val="center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8"/>
      <w:headerReference w:type="first" r:id="rId9"/>
      <w:footerReference w:type="first" r:id="rId10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34" w:rsidRDefault="00D65A34" w:rsidP="00300F57">
      <w:pPr>
        <w:spacing w:after="0" w:line="240" w:lineRule="auto"/>
      </w:pPr>
      <w:r>
        <w:separator/>
      </w:r>
    </w:p>
  </w:endnote>
  <w:endnote w:type="continuationSeparator" w:id="0">
    <w:p w:rsidR="00D65A34" w:rsidRDefault="00D65A3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34" w:rsidRDefault="00D65A34" w:rsidP="00300F57">
      <w:pPr>
        <w:spacing w:after="0" w:line="240" w:lineRule="auto"/>
      </w:pPr>
      <w:r>
        <w:separator/>
      </w:r>
    </w:p>
  </w:footnote>
  <w:footnote w:type="continuationSeparator" w:id="0">
    <w:p w:rsidR="00D65A34" w:rsidRDefault="00D65A3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22A8A"/>
    <w:rsid w:val="00130762"/>
    <w:rsid w:val="00142502"/>
    <w:rsid w:val="001649D5"/>
    <w:rsid w:val="00187096"/>
    <w:rsid w:val="0019124A"/>
    <w:rsid w:val="001A68FB"/>
    <w:rsid w:val="002B5F76"/>
    <w:rsid w:val="002F3851"/>
    <w:rsid w:val="00300F57"/>
    <w:rsid w:val="003010A4"/>
    <w:rsid w:val="003413BA"/>
    <w:rsid w:val="00344598"/>
    <w:rsid w:val="003517AE"/>
    <w:rsid w:val="0035789F"/>
    <w:rsid w:val="00376068"/>
    <w:rsid w:val="003861E0"/>
    <w:rsid w:val="003E5362"/>
    <w:rsid w:val="003F1458"/>
    <w:rsid w:val="00400339"/>
    <w:rsid w:val="00400D60"/>
    <w:rsid w:val="004446F8"/>
    <w:rsid w:val="0046364C"/>
    <w:rsid w:val="004C4559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71CB9"/>
    <w:rsid w:val="007A37E7"/>
    <w:rsid w:val="007C3881"/>
    <w:rsid w:val="007F32FE"/>
    <w:rsid w:val="008036C6"/>
    <w:rsid w:val="0083269A"/>
    <w:rsid w:val="00847ADE"/>
    <w:rsid w:val="008822EF"/>
    <w:rsid w:val="0088687E"/>
    <w:rsid w:val="008A083A"/>
    <w:rsid w:val="008A12B5"/>
    <w:rsid w:val="008C0F0C"/>
    <w:rsid w:val="008C5647"/>
    <w:rsid w:val="008E062C"/>
    <w:rsid w:val="009229CD"/>
    <w:rsid w:val="00926E26"/>
    <w:rsid w:val="00933136"/>
    <w:rsid w:val="00943DEB"/>
    <w:rsid w:val="00953292"/>
    <w:rsid w:val="00982D2D"/>
    <w:rsid w:val="009942D0"/>
    <w:rsid w:val="009B79BC"/>
    <w:rsid w:val="009E02E5"/>
    <w:rsid w:val="009F463A"/>
    <w:rsid w:val="00A20B15"/>
    <w:rsid w:val="00A5534B"/>
    <w:rsid w:val="00A71B4A"/>
    <w:rsid w:val="00AC72EE"/>
    <w:rsid w:val="00AC7302"/>
    <w:rsid w:val="00AD1397"/>
    <w:rsid w:val="00AD71F9"/>
    <w:rsid w:val="00AF218F"/>
    <w:rsid w:val="00AF2614"/>
    <w:rsid w:val="00B4119A"/>
    <w:rsid w:val="00B42D5F"/>
    <w:rsid w:val="00B86524"/>
    <w:rsid w:val="00BA3261"/>
    <w:rsid w:val="00BD1D43"/>
    <w:rsid w:val="00C0747C"/>
    <w:rsid w:val="00C07F8C"/>
    <w:rsid w:val="00C203F8"/>
    <w:rsid w:val="00C20FC2"/>
    <w:rsid w:val="00C5217D"/>
    <w:rsid w:val="00C54513"/>
    <w:rsid w:val="00C67276"/>
    <w:rsid w:val="00C73CB3"/>
    <w:rsid w:val="00C95430"/>
    <w:rsid w:val="00D05F17"/>
    <w:rsid w:val="00D64405"/>
    <w:rsid w:val="00D65A34"/>
    <w:rsid w:val="00DA296F"/>
    <w:rsid w:val="00DD74DA"/>
    <w:rsid w:val="00E17EEC"/>
    <w:rsid w:val="00E23D42"/>
    <w:rsid w:val="00E47C8B"/>
    <w:rsid w:val="00E81B08"/>
    <w:rsid w:val="00E963AF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CEFC1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BB5B20-2B8C-43C2-8781-F16777D0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7</cp:revision>
  <cp:lastPrinted>2020-12-09T10:02:00Z</cp:lastPrinted>
  <dcterms:created xsi:type="dcterms:W3CDTF">2021-01-21T10:34:00Z</dcterms:created>
  <dcterms:modified xsi:type="dcterms:W3CDTF">2021-01-22T11:22:00Z</dcterms:modified>
</cp:coreProperties>
</file>